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12E6" w14:textId="77777777" w:rsidR="00A204C6" w:rsidRPr="00122989" w:rsidRDefault="00A204C6" w:rsidP="00A204C6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122989">
        <w:rPr>
          <w:rFonts w:ascii="Calibri" w:hAnsi="Calibri" w:cs="Calibri"/>
          <w:b/>
          <w:bCs/>
          <w:color w:val="000000"/>
        </w:rPr>
        <w:t>De Socio (marca) a colaboradores</w:t>
      </w:r>
    </w:p>
    <w:p w14:paraId="6938CFD1" w14:textId="77777777" w:rsidR="00A204C6" w:rsidRPr="00122989" w:rsidRDefault="00A204C6" w:rsidP="00A204C6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 w:rsidRPr="00122989">
        <w:rPr>
          <w:rFonts w:ascii="Calibri" w:hAnsi="Calibri" w:cs="Calibri"/>
          <w:color w:val="000000"/>
        </w:rPr>
        <w:t>Estamos felices, este 16 de septiembre será el lanzamiento oficial de la Ley REP de cara a la ciudadanía. Un camino que hemos construido junto a ti, con el firme compromiso de dar cumplimiento a las obligaciones y metas de recolección y reciclaje de envases y embalajes y así avanzar hacia un país más limpio y sostenible para todos.</w:t>
      </w:r>
    </w:p>
    <w:p w14:paraId="43896758" w14:textId="77777777" w:rsidR="00A204C6" w:rsidRPr="00122989" w:rsidRDefault="00A204C6" w:rsidP="00A204C6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 w:rsidRPr="00122989">
        <w:rPr>
          <w:rFonts w:ascii="Calibri" w:hAnsi="Calibri" w:cs="Calibri"/>
          <w:color w:val="000000"/>
        </w:rPr>
        <w:t xml:space="preserve">Gracias por ser parte de este tremendo propósito de hacernos cargo de manera responsable de los residuos que generamos y poder cambiarle la cara al reciclaje. Será una realidad a partir del 2 de octubre, cuando nuestro gran sistema de gestión colectivo </w:t>
      </w:r>
      <w:proofErr w:type="spellStart"/>
      <w:r w:rsidRPr="00122989">
        <w:rPr>
          <w:rFonts w:ascii="Calibri" w:hAnsi="Calibri" w:cs="Calibri"/>
          <w:color w:val="000000"/>
        </w:rPr>
        <w:t>ReSimple</w:t>
      </w:r>
      <w:proofErr w:type="spellEnd"/>
      <w:r w:rsidRPr="00122989">
        <w:rPr>
          <w:rFonts w:ascii="Calibri" w:hAnsi="Calibri" w:cs="Calibri"/>
          <w:color w:val="000000"/>
        </w:rPr>
        <w:t xml:space="preserve"> inicie operaciones en los territorios de norte a sur de Chile. </w:t>
      </w:r>
    </w:p>
    <w:p w14:paraId="094E7809" w14:textId="77777777" w:rsidR="00A204C6" w:rsidRPr="00122989" w:rsidRDefault="00A204C6" w:rsidP="00A204C6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 w:rsidRPr="00122989">
        <w:rPr>
          <w:rFonts w:ascii="Calibri" w:hAnsi="Calibri" w:cs="Calibri"/>
          <w:color w:val="000000"/>
        </w:rPr>
        <w:t>No tenemos duda que podremos seguir recibiendo tu apoyo para el éxito de la política pública ambiental más importante de la última década y por nuestra parte mantenerte informado de este proceso histórico.</w:t>
      </w:r>
    </w:p>
    <w:p w14:paraId="225F9550" w14:textId="77777777" w:rsidR="00A204C6" w:rsidRPr="00122989" w:rsidRDefault="00A204C6" w:rsidP="00A204C6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  <w:r w:rsidRPr="00122989">
        <w:rPr>
          <w:rFonts w:ascii="Calibri" w:hAnsi="Calibri" w:cs="Calibri"/>
          <w:color w:val="000000"/>
        </w:rPr>
        <w:t xml:space="preserve">Te invitamos a seguir colaborando con la misma fuerza y convicción que nos permitirá lograr cada meta que nos tracemos. Para ello, te compartimos un inspirador saludo del gerente general de </w:t>
      </w:r>
      <w:proofErr w:type="spellStart"/>
      <w:r w:rsidRPr="00122989">
        <w:rPr>
          <w:rFonts w:ascii="Calibri" w:hAnsi="Calibri" w:cs="Calibri"/>
          <w:color w:val="000000"/>
        </w:rPr>
        <w:t>ReSimple</w:t>
      </w:r>
      <w:proofErr w:type="spellEnd"/>
      <w:r w:rsidRPr="00122989">
        <w:rPr>
          <w:rFonts w:ascii="Calibri" w:hAnsi="Calibri" w:cs="Calibri"/>
          <w:color w:val="000000"/>
        </w:rPr>
        <w:t>, el sistema de gestión de residuos del país que nos permitirá concretar este nuevo viaje que iniciamos en el mundo del reciclaje.</w:t>
      </w:r>
    </w:p>
    <w:p w14:paraId="0C2553BA" w14:textId="77777777" w:rsidR="00853E09" w:rsidRDefault="00853E09"/>
    <w:sectPr w:rsidR="00853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C6"/>
    <w:rsid w:val="00853E09"/>
    <w:rsid w:val="00A204C6"/>
    <w:rsid w:val="00A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C0E"/>
  <w15:chartTrackingRefBased/>
  <w15:docId w15:val="{537BFB29-D034-4A72-9F5F-31B2D20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Palma</dc:creator>
  <cp:keywords/>
  <dc:description/>
  <cp:lastModifiedBy>Macarena Palma</cp:lastModifiedBy>
  <cp:revision>1</cp:revision>
  <dcterms:created xsi:type="dcterms:W3CDTF">2023-09-12T19:25:00Z</dcterms:created>
  <dcterms:modified xsi:type="dcterms:W3CDTF">2023-09-12T19:26:00Z</dcterms:modified>
</cp:coreProperties>
</file>